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0647" w:rsidRDefault="00080647" w:rsidP="00080647">
      <w:pPr>
        <w:pStyle w:val="a5"/>
        <w:jc w:val="center"/>
      </w:pPr>
      <w:r>
        <w:t>ПОВЕСТКА</w:t>
      </w:r>
    </w:p>
    <w:p w:rsidR="00080647" w:rsidRDefault="00080647" w:rsidP="00080647">
      <w:pPr>
        <w:pStyle w:val="a5"/>
        <w:jc w:val="center"/>
      </w:pPr>
      <w:r>
        <w:t>ЗАСЕДАНИЯ СОВЕТА  ДЕПУТАТОВ КРАСНОБОРСКОГО ГОРОДСКОГО ПОСЕЛЕНИЯ</w:t>
      </w:r>
    </w:p>
    <w:p w:rsidR="00080647" w:rsidRDefault="00080647" w:rsidP="00080647">
      <w:pPr>
        <w:pStyle w:val="a5"/>
        <w:jc w:val="center"/>
      </w:pPr>
      <w:r>
        <w:t>ТОСНЕНСКОГО РАЙОНА ЛЕНИНГРАДСКОЙ ОБЛАСТИ</w:t>
      </w:r>
    </w:p>
    <w:p w:rsidR="00080647" w:rsidRDefault="00080647" w:rsidP="00080647">
      <w:pPr>
        <w:pStyle w:val="a5"/>
        <w:jc w:val="center"/>
      </w:pPr>
      <w:r>
        <w:t>СОРОК  ДЕВЯТОЕ  ЗАСЕДАНИЕ</w:t>
      </w:r>
    </w:p>
    <w:p w:rsidR="00080647" w:rsidRDefault="00080647" w:rsidP="00080647">
      <w:pPr>
        <w:pStyle w:val="a5"/>
        <w:jc w:val="center"/>
      </w:pPr>
      <w:r>
        <w:t>(очередное)</w:t>
      </w:r>
    </w:p>
    <w:p w:rsidR="00080647" w:rsidRDefault="00080647" w:rsidP="00080647">
      <w:pPr>
        <w:pStyle w:val="a5"/>
        <w:jc w:val="center"/>
      </w:pPr>
    </w:p>
    <w:p w:rsidR="00080647" w:rsidRDefault="00080647" w:rsidP="00080647">
      <w:pPr>
        <w:pStyle w:val="a5"/>
        <w:jc w:val="center"/>
      </w:pPr>
    </w:p>
    <w:p w:rsidR="00080647" w:rsidRDefault="00080647" w:rsidP="00080647">
      <w:pPr>
        <w:pStyle w:val="a5"/>
        <w:jc w:val="center"/>
      </w:pPr>
    </w:p>
    <w:p w:rsidR="00080647" w:rsidRDefault="00080647" w:rsidP="00080647">
      <w:pPr>
        <w:pStyle w:val="a5"/>
      </w:pPr>
      <w:r>
        <w:rPr>
          <w:b/>
          <w:bCs/>
        </w:rPr>
        <w:t xml:space="preserve">г.п. Красный Бор                                                                    «25» сентября 2013 г. </w:t>
      </w:r>
    </w:p>
    <w:p w:rsidR="00080647" w:rsidRDefault="00080647" w:rsidP="00080647">
      <w:pPr>
        <w:pStyle w:val="a5"/>
      </w:pPr>
      <w:r>
        <w:rPr>
          <w:b/>
          <w:bCs/>
        </w:rPr>
        <w:t>16.30</w:t>
      </w:r>
    </w:p>
    <w:p w:rsidR="00080647" w:rsidRDefault="00080647" w:rsidP="00080647">
      <w:pPr>
        <w:pStyle w:val="a5"/>
      </w:pPr>
    </w:p>
    <w:p w:rsidR="00080647" w:rsidRDefault="00080647" w:rsidP="00080647">
      <w:pPr>
        <w:pStyle w:val="a5"/>
      </w:pPr>
    </w:p>
    <w:p w:rsidR="00080647" w:rsidRDefault="00080647" w:rsidP="00080647">
      <w:pPr>
        <w:pStyle w:val="a5"/>
      </w:pPr>
    </w:p>
    <w:p w:rsidR="00080647" w:rsidRDefault="00080647" w:rsidP="00080647">
      <w:pPr>
        <w:pStyle w:val="a5"/>
      </w:pPr>
      <w:r>
        <w:t>Заседание совета депутатов:</w:t>
      </w:r>
    </w:p>
    <w:p w:rsidR="00080647" w:rsidRDefault="00080647" w:rsidP="00080647">
      <w:pPr>
        <w:pStyle w:val="a5"/>
      </w:pPr>
    </w:p>
    <w:p w:rsidR="00080647" w:rsidRDefault="00080647" w:rsidP="00080647">
      <w:pPr>
        <w:pStyle w:val="a5"/>
      </w:pPr>
      <w:r>
        <w:t xml:space="preserve">1.  Информация об исполнении     бюджета </w:t>
      </w:r>
      <w:proofErr w:type="spellStart"/>
      <w:r>
        <w:t>Красноборского</w:t>
      </w:r>
      <w:proofErr w:type="spellEnd"/>
      <w:r>
        <w:t xml:space="preserve"> городского поселения                                                         </w:t>
      </w:r>
      <w:proofErr w:type="spellStart"/>
      <w:r>
        <w:t>Тосненского</w:t>
      </w:r>
      <w:proofErr w:type="spellEnd"/>
      <w:r>
        <w:t xml:space="preserve"> района Ленинградской области    за 1 полугодие  2013 год. </w:t>
      </w:r>
      <w:r>
        <w:rPr>
          <w:b/>
          <w:bCs/>
        </w:rPr>
        <w:t>(ПОВТОРНО)</w:t>
      </w:r>
    </w:p>
    <w:p w:rsidR="00080647" w:rsidRDefault="00080647" w:rsidP="00080647">
      <w:pPr>
        <w:pStyle w:val="a5"/>
      </w:pPr>
      <w:r>
        <w:rPr>
          <w:u w:val="single"/>
        </w:rPr>
        <w:t>Докладчик: Яковлева Е.М.</w:t>
      </w:r>
    </w:p>
    <w:p w:rsidR="00080647" w:rsidRDefault="00080647" w:rsidP="00080647">
      <w:pPr>
        <w:pStyle w:val="a5"/>
      </w:pPr>
      <w:r>
        <w:t xml:space="preserve">2. Проект решения «Об установлении платы за содержание и текущий ремонт жилых помещений на территории </w:t>
      </w:r>
      <w:proofErr w:type="spellStart"/>
      <w:r>
        <w:t>Красноборского</w:t>
      </w:r>
      <w:proofErr w:type="spellEnd"/>
      <w:r>
        <w:t xml:space="preserve"> городского поселения </w:t>
      </w:r>
      <w:proofErr w:type="spellStart"/>
      <w:r>
        <w:t>Тосненского</w:t>
      </w:r>
      <w:proofErr w:type="spellEnd"/>
      <w:r>
        <w:t xml:space="preserve"> района Ленинградской области с о</w:t>
      </w:r>
      <w:proofErr w:type="gramStart"/>
      <w:r>
        <w:t>1</w:t>
      </w:r>
      <w:proofErr w:type="gramEnd"/>
      <w:r>
        <w:t xml:space="preserve">.09.2013 г.» </w:t>
      </w:r>
      <w:r>
        <w:rPr>
          <w:b/>
          <w:bCs/>
        </w:rPr>
        <w:t>(ПОВТОРНО)</w:t>
      </w:r>
    </w:p>
    <w:p w:rsidR="00080647" w:rsidRDefault="00080647" w:rsidP="00080647">
      <w:pPr>
        <w:pStyle w:val="a5"/>
      </w:pPr>
      <w:r>
        <w:t>3. Разное:</w:t>
      </w:r>
    </w:p>
    <w:p w:rsidR="00080647" w:rsidRDefault="00080647" w:rsidP="00080647">
      <w:pPr>
        <w:pStyle w:val="a5"/>
      </w:pPr>
      <w:r>
        <w:t>3.1. Информация о последствиях пожара в жилом доме по адресу ул. Комсомольская, д.4</w:t>
      </w:r>
    </w:p>
    <w:p w:rsidR="00080647" w:rsidRDefault="00080647" w:rsidP="00080647">
      <w:pPr>
        <w:pStyle w:val="a5"/>
      </w:pPr>
      <w:r>
        <w:t xml:space="preserve">3.2. </w:t>
      </w:r>
      <w:proofErr w:type="gramStart"/>
      <w:r>
        <w:t xml:space="preserve">Информация о ходе строительства и вводе в эксплуатацию строящихся объектов газоснабжения (9279-ГСН, </w:t>
      </w:r>
      <w:proofErr w:type="spellStart"/>
      <w:r>
        <w:t>председ</w:t>
      </w:r>
      <w:proofErr w:type="spellEnd"/>
      <w:r>
        <w:t>.</w:t>
      </w:r>
      <w:proofErr w:type="gramEnd"/>
      <w:r>
        <w:t xml:space="preserve"> </w:t>
      </w:r>
      <w:proofErr w:type="spellStart"/>
      <w:r>
        <w:t>Плахотина</w:t>
      </w:r>
      <w:proofErr w:type="spellEnd"/>
      <w:r>
        <w:t xml:space="preserve"> М.В., 8727-ГСН, </w:t>
      </w:r>
      <w:proofErr w:type="spellStart"/>
      <w:r>
        <w:t>председ</w:t>
      </w:r>
      <w:proofErr w:type="spellEnd"/>
      <w:r>
        <w:t xml:space="preserve">. </w:t>
      </w:r>
      <w:proofErr w:type="spellStart"/>
      <w:r>
        <w:t>Кузенко</w:t>
      </w:r>
      <w:proofErr w:type="spellEnd"/>
      <w:r>
        <w:t xml:space="preserve"> Н.П.)</w:t>
      </w:r>
    </w:p>
    <w:p w:rsidR="00080647" w:rsidRDefault="00080647" w:rsidP="00080647">
      <w:pPr>
        <w:pStyle w:val="a5"/>
      </w:pPr>
      <w:r>
        <w:t xml:space="preserve">3.3. Информация о реализации муниципальной целевой программы «Газификация </w:t>
      </w:r>
      <w:proofErr w:type="spellStart"/>
      <w:r>
        <w:t>Красноборского</w:t>
      </w:r>
      <w:proofErr w:type="spellEnd"/>
      <w:r>
        <w:t xml:space="preserve"> городского поселения </w:t>
      </w:r>
      <w:proofErr w:type="spellStart"/>
      <w:r>
        <w:t>Тосненского</w:t>
      </w:r>
      <w:proofErr w:type="spellEnd"/>
      <w:r>
        <w:t xml:space="preserve"> района Ленинградской области на 2013-2018 г.г.», утвержденной Постановлением администрации №94 от 05.06.2013 г.</w:t>
      </w:r>
    </w:p>
    <w:p w:rsidR="00080647" w:rsidRDefault="00080647" w:rsidP="00080647">
      <w:pPr>
        <w:pStyle w:val="a5"/>
      </w:pPr>
      <w:r>
        <w:lastRenderedPageBreak/>
        <w:t xml:space="preserve">3.4. Информация  о принятии мер по прекращению несанкционированного </w:t>
      </w:r>
      <w:proofErr w:type="gramStart"/>
      <w:r>
        <w:t>размещения отходов грунта неустановленного класса опасности</w:t>
      </w:r>
      <w:proofErr w:type="gramEnd"/>
      <w:r>
        <w:t>  на земельном участке – ул. 1-я Красная дорога и финансирования принятия комплекса мер:</w:t>
      </w:r>
    </w:p>
    <w:p w:rsidR="00080647" w:rsidRDefault="00080647" w:rsidP="00080647">
      <w:pPr>
        <w:pStyle w:val="a5"/>
      </w:pPr>
      <w:r>
        <w:t>- закрытие доступа и проезда на образовавшийся участок, в том числе с целью предотвращения образования стихийных свалок;</w:t>
      </w:r>
    </w:p>
    <w:p w:rsidR="00080647" w:rsidRDefault="00080647" w:rsidP="00080647">
      <w:pPr>
        <w:pStyle w:val="a5"/>
      </w:pPr>
      <w:r>
        <w:t>- выполнение работ по вертикальной планировке придорожной полосы до нормативного уровня, устройство кювета для отвода поверхностных вод и дренажа, восстановление обочин и т.д.;</w:t>
      </w:r>
    </w:p>
    <w:p w:rsidR="00080647" w:rsidRDefault="00080647" w:rsidP="00080647">
      <w:pPr>
        <w:pStyle w:val="a5"/>
      </w:pPr>
      <w:r>
        <w:t xml:space="preserve">- </w:t>
      </w:r>
      <w:proofErr w:type="gramStart"/>
      <w:r>
        <w:t>контроль за</w:t>
      </w:r>
      <w:proofErr w:type="gramEnd"/>
      <w:r>
        <w:t xml:space="preserve"> соблюдением правового режима использования земельного участка, обеспечением содержания, надлежащего санитарного состояния и озеленения.</w:t>
      </w:r>
    </w:p>
    <w:p w:rsidR="00080647" w:rsidRDefault="00080647" w:rsidP="00080647">
      <w:pPr>
        <w:pStyle w:val="a5"/>
      </w:pPr>
      <w:r>
        <w:t>3.5. Информация по ситуации по капитальному ремонту  бани на 25 сентября 2013 года (газификация, согласование по электричеству, ремонт и т. д.)</w:t>
      </w:r>
    </w:p>
    <w:p w:rsidR="00080647" w:rsidRDefault="00080647" w:rsidP="00080647">
      <w:pPr>
        <w:pStyle w:val="a5"/>
      </w:pPr>
      <w:r>
        <w:t>3.6. О разработке Положения о регламентной комиссии Совета депутатов</w:t>
      </w:r>
    </w:p>
    <w:p w:rsidR="00080647" w:rsidRDefault="00080647" w:rsidP="00080647">
      <w:pPr>
        <w:pStyle w:val="a5"/>
      </w:pPr>
      <w:r>
        <w:t>3.7. О проведении комплексной проверки по деятельности администрации за 2012 – 2013 г.г. (распоряжения №53,54,55) и возможности привлечения аудиторской компании.</w:t>
      </w:r>
    </w:p>
    <w:p w:rsidR="00080647" w:rsidRDefault="00080647" w:rsidP="00080647">
      <w:pPr>
        <w:pStyle w:val="a5"/>
      </w:pPr>
    </w:p>
    <w:p w:rsidR="00443AAE" w:rsidRDefault="00080647"/>
    <w:sectPr w:rsidR="00443AAE" w:rsidSect="00E458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80647"/>
    <w:rsid w:val="00080647"/>
    <w:rsid w:val="00100407"/>
    <w:rsid w:val="00135CB3"/>
    <w:rsid w:val="00C23E71"/>
    <w:rsid w:val="00E45827"/>
    <w:rsid w:val="00EE41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5827"/>
  </w:style>
  <w:style w:type="paragraph" w:styleId="1">
    <w:name w:val="heading 1"/>
    <w:basedOn w:val="a"/>
    <w:next w:val="a"/>
    <w:link w:val="10"/>
    <w:qFormat/>
    <w:rsid w:val="00EE41DA"/>
    <w:pPr>
      <w:keepNext/>
      <w:spacing w:before="20" w:after="0" w:line="240" w:lineRule="auto"/>
      <w:jc w:val="center"/>
      <w:outlineLvl w:val="0"/>
    </w:pPr>
    <w:rPr>
      <w:rFonts w:ascii="Times New Roman" w:eastAsia="Times New Roman" w:hAnsi="Times New Roman" w:cs="Times New Roman"/>
      <w:b/>
      <w:snapToGrid w:val="0"/>
      <w:color w:val="000000"/>
      <w:sz w:val="3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E41DA"/>
    <w:rPr>
      <w:rFonts w:ascii="Times New Roman" w:eastAsia="Times New Roman" w:hAnsi="Times New Roman" w:cs="Times New Roman"/>
      <w:b/>
      <w:snapToGrid w:val="0"/>
      <w:color w:val="000000"/>
      <w:sz w:val="32"/>
      <w:szCs w:val="20"/>
      <w:lang w:eastAsia="ru-RU"/>
    </w:rPr>
  </w:style>
  <w:style w:type="paragraph" w:styleId="a3">
    <w:name w:val="Subtitle"/>
    <w:basedOn w:val="a"/>
    <w:next w:val="a"/>
    <w:link w:val="a4"/>
    <w:uiPriority w:val="11"/>
    <w:qFormat/>
    <w:rsid w:val="00EE41DA"/>
    <w:pPr>
      <w:numPr>
        <w:ilvl w:val="1"/>
      </w:numPr>
      <w:spacing w:before="100" w:beforeAutospacing="1" w:after="100" w:afterAutospacing="1" w:line="240" w:lineRule="auto"/>
      <w:jc w:val="center"/>
    </w:pPr>
    <w:rPr>
      <w:rFonts w:asciiTheme="majorHAnsi" w:eastAsiaTheme="majorEastAsia" w:hAnsiTheme="majorHAnsi" w:cstheme="majorBidi"/>
      <w:b/>
      <w:iCs/>
      <w:spacing w:val="15"/>
      <w:sz w:val="28"/>
      <w:szCs w:val="24"/>
    </w:rPr>
  </w:style>
  <w:style w:type="character" w:customStyle="1" w:styleId="a4">
    <w:name w:val="Подзаголовок Знак"/>
    <w:basedOn w:val="a0"/>
    <w:link w:val="a3"/>
    <w:uiPriority w:val="11"/>
    <w:rsid w:val="00EE41DA"/>
    <w:rPr>
      <w:rFonts w:asciiTheme="majorHAnsi" w:eastAsiaTheme="majorEastAsia" w:hAnsiTheme="majorHAnsi" w:cstheme="majorBidi"/>
      <w:b/>
      <w:iCs/>
      <w:spacing w:val="15"/>
      <w:sz w:val="28"/>
      <w:szCs w:val="24"/>
    </w:rPr>
  </w:style>
  <w:style w:type="paragraph" w:styleId="a5">
    <w:name w:val="Normal (Web)"/>
    <w:basedOn w:val="a"/>
    <w:uiPriority w:val="99"/>
    <w:semiHidden/>
    <w:unhideWhenUsed/>
    <w:rsid w:val="000806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301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340</Words>
  <Characters>1939</Characters>
  <Application>Microsoft Office Word</Application>
  <DocSecurity>0</DocSecurity>
  <Lines>16</Lines>
  <Paragraphs>4</Paragraphs>
  <ScaleCrop>false</ScaleCrop>
  <Company>Microsoft</Company>
  <LinksUpToDate>false</LinksUpToDate>
  <CharactersWithSpaces>2275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Александра</dc:creator>
  <cp:lastModifiedBy>Александра</cp:lastModifiedBy>
  <cp:revision>1</cp:revision>
  <dcterms:created xsi:type="dcterms:W3CDTF">2013-10-02T07:27:00Z</dcterms:created>
  <dcterms:modified xsi:type="dcterms:W3CDTF">2013-10-02T07:28:00Z</dcterms:modified>
</cp:coreProperties>
</file>